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72" w:rsidRPr="00AA1DA0" w:rsidRDefault="002E1D72" w:rsidP="002E1D72">
      <w:pPr>
        <w:rPr>
          <w:b/>
        </w:rPr>
      </w:pPr>
      <w:r w:rsidRPr="00AA1DA0">
        <w:rPr>
          <w:b/>
        </w:rPr>
        <w:t xml:space="preserve">Unterstützungsangebote für Notsituationen </w:t>
      </w:r>
    </w:p>
    <w:p w:rsidR="002E1D72" w:rsidRDefault="00817D6B" w:rsidP="002E1D72">
      <w:r>
        <w:t>Liebe Schüle</w:t>
      </w:r>
      <w:r w:rsidR="002E1D72">
        <w:t>rinnen und liebe Schüler, sehr geehrte Eltern,</w:t>
      </w:r>
    </w:p>
    <w:p w:rsidR="00E00D9B" w:rsidRDefault="002E1D72" w:rsidP="002E1D72">
      <w:r>
        <w:t xml:space="preserve">das Angebot der „Regionalen Schulberatung Herford“ ist zurzeit eingeschränkt, so findet keine persönliche Beratung oder Diagnostik statt. Aber eine telefonische Beratung und Unterstützung wird verlässlich werktags in der Zeit zwischen 10:00 Uhr und 16:00 Uhr unter der Nummer: 05221 – 28 49 86 0 angeboten. Die Krisennummer bleibt ebenfalls in dieser Zeit erreichbar. </w:t>
      </w:r>
      <w:r>
        <w:br/>
      </w:r>
    </w:p>
    <w:p w:rsidR="002E1D72" w:rsidRDefault="002E1D72" w:rsidP="002E1D72">
      <w:r>
        <w:t xml:space="preserve">Informationen zu </w:t>
      </w:r>
      <w:r w:rsidR="00EE0CA6">
        <w:t xml:space="preserve">den </w:t>
      </w:r>
      <w:bookmarkStart w:id="0" w:name="_GoBack"/>
      <w:bookmarkEnd w:id="0"/>
      <w:r>
        <w:t>Kontaktmöglichkeiten und zur Aufgabenbeschreibung der „Regionalen Schulberatung Herford“  finden sich unter folgendem Link:</w:t>
      </w:r>
    </w:p>
    <w:p w:rsidR="002E1D72" w:rsidRDefault="007C4B72" w:rsidP="002E1D72">
      <w:hyperlink r:id="rId5" w:history="1">
        <w:r w:rsidR="002E1D72" w:rsidRPr="00F074A8">
          <w:rPr>
            <w:rStyle w:val="Hyperlink"/>
          </w:rPr>
          <w:t>https://www.kreis-herford.de/LEBEN/Schule-besuchen-aus-und-weiterbilden/Regionale-Schulberatung-Eltern-Sch%C3%BClerinnen-und-Sch%C3%BCler-Lehrkr%C3%A4fte-und-das-System-Schule-beraten</w:t>
        </w:r>
      </w:hyperlink>
    </w:p>
    <w:p w:rsidR="002E1D72" w:rsidRDefault="002E1D72" w:rsidP="002E1D72">
      <w:r>
        <w:t>Außerdem gibt es weitere Unterstützungsangebote für Notsituationen:</w:t>
      </w:r>
    </w:p>
    <w:p w:rsidR="002E1D72" w:rsidRDefault="00AD729C" w:rsidP="002E1D72">
      <w:pPr>
        <w:pStyle w:val="Listenabsatz"/>
        <w:numPr>
          <w:ilvl w:val="0"/>
          <w:numId w:val="2"/>
        </w:numPr>
      </w:pPr>
      <w:r>
        <w:t xml:space="preserve">Bundeskonferenz für Erziehungsberatung e. V.: </w:t>
      </w:r>
      <w:r w:rsidR="002E1D72">
        <w:t xml:space="preserve">Die </w:t>
      </w:r>
      <w:r w:rsidR="002E1D72">
        <w:rPr>
          <w:b/>
          <w:bCs/>
        </w:rPr>
        <w:t>BKE</w:t>
      </w:r>
      <w:r w:rsidR="002E1D72">
        <w:t xml:space="preserve"> berät per Mail oder Chatfunktion sowohl Eltern </w:t>
      </w:r>
      <w:hyperlink r:id="rId6" w:history="1">
        <w:r w:rsidR="002E1D72">
          <w:rPr>
            <w:rStyle w:val="Hyperlink"/>
          </w:rPr>
          <w:t>https://eltern.bke-beratung.de</w:t>
        </w:r>
      </w:hyperlink>
      <w:r w:rsidR="002E1D72">
        <w:t xml:space="preserve"> als auch Kinder </w:t>
      </w:r>
      <w:hyperlink r:id="rId7" w:history="1">
        <w:r w:rsidR="002E1D72">
          <w:rPr>
            <w:rStyle w:val="Hyperlink"/>
          </w:rPr>
          <w:t>https://jugend.bke-beratung.de</w:t>
        </w:r>
      </w:hyperlink>
      <w:r w:rsidR="002E1D72">
        <w:t xml:space="preserve"> in schwierigen Situationen.</w:t>
      </w:r>
    </w:p>
    <w:p w:rsidR="002E1D72" w:rsidRDefault="002E1D72" w:rsidP="002E1D72">
      <w:pPr>
        <w:pStyle w:val="Listenabsatz"/>
        <w:numPr>
          <w:ilvl w:val="0"/>
          <w:numId w:val="2"/>
        </w:numPr>
      </w:pPr>
      <w:r>
        <w:t xml:space="preserve">Die </w:t>
      </w:r>
      <w:r>
        <w:rPr>
          <w:b/>
          <w:bCs/>
        </w:rPr>
        <w:t>Telefonseelsorge</w:t>
      </w:r>
      <w:r>
        <w:t xml:space="preserve"> bietet durchgehend und altersunabhängig Beratung an unter: </w:t>
      </w:r>
      <w:r>
        <w:br/>
        <w:t xml:space="preserve">0800 - 111 0 111 oder 0800 - 111 0 222 116 123. </w:t>
      </w:r>
      <w:r>
        <w:br/>
        <w:t xml:space="preserve">Auf der Homepage finden sich außerdem Angebote zur Mail- und Chatberatung: </w:t>
      </w:r>
      <w:hyperlink r:id="rId8" w:history="1">
        <w:r>
          <w:rPr>
            <w:rStyle w:val="Hyperlink"/>
          </w:rPr>
          <w:t>www.telefonseelsorge.de</w:t>
        </w:r>
      </w:hyperlink>
    </w:p>
    <w:p w:rsidR="002E1D72" w:rsidRDefault="002E1D72" w:rsidP="002E1D72">
      <w:pPr>
        <w:pStyle w:val="Listenabsatz"/>
        <w:numPr>
          <w:ilvl w:val="0"/>
          <w:numId w:val="2"/>
        </w:numPr>
      </w:pPr>
      <w:r>
        <w:t xml:space="preserve">Die </w:t>
      </w:r>
      <w:r>
        <w:rPr>
          <w:b/>
          <w:bCs/>
        </w:rPr>
        <w:t>Nummer gegen Kummer</w:t>
      </w:r>
      <w:r>
        <w:t xml:space="preserve"> ist für </w:t>
      </w:r>
      <w:r>
        <w:rPr>
          <w:b/>
          <w:bCs/>
        </w:rPr>
        <w:t>Kinder</w:t>
      </w:r>
      <w:r>
        <w:t xml:space="preserve"> und </w:t>
      </w:r>
      <w:r>
        <w:rPr>
          <w:b/>
          <w:bCs/>
        </w:rPr>
        <w:t>Jugendliche</w:t>
      </w:r>
      <w:r>
        <w:t xml:space="preserve"> montags bis samstags unter der Nummer: (ohne Vorwahl) 116 111 von Festnetz und Handy in der Zeit von 14:00 Uhr bis 20:00 Uhr erreichbar. Es gibt außerdem die Möglichkeit der Online – Beratung: </w:t>
      </w:r>
      <w:hyperlink r:id="rId9" w:history="1">
        <w:r>
          <w:rPr>
            <w:rStyle w:val="Hyperlink"/>
          </w:rPr>
          <w:t>https://www.nummergegenkummer.de/kinder-und-jugendtelefon.html</w:t>
        </w:r>
      </w:hyperlink>
    </w:p>
    <w:p w:rsidR="002E1D72" w:rsidRDefault="002E1D72" w:rsidP="002E1D72">
      <w:pPr>
        <w:pStyle w:val="Listenabsatz"/>
        <w:numPr>
          <w:ilvl w:val="0"/>
          <w:numId w:val="2"/>
        </w:numPr>
      </w:pPr>
      <w:r>
        <w:t xml:space="preserve">Für das </w:t>
      </w:r>
      <w:r>
        <w:rPr>
          <w:b/>
          <w:bCs/>
        </w:rPr>
        <w:t>Elterntelefon</w:t>
      </w:r>
      <w:r>
        <w:t xml:space="preserve"> der </w:t>
      </w:r>
      <w:r>
        <w:rPr>
          <w:b/>
          <w:bCs/>
        </w:rPr>
        <w:t>Nummer gegen Kummer</w:t>
      </w:r>
      <w:r>
        <w:t xml:space="preserve"> 0800 – 111 0550 gilt:  </w:t>
      </w:r>
      <w:r>
        <w:br/>
        <w:t>montags bis freitags:  09:00 – 11:00 Uhr sowie dienstags und donnerstags: 17:00 – 19:00 Uhr</w:t>
      </w:r>
    </w:p>
    <w:p w:rsidR="00671012" w:rsidRDefault="00E00D9B">
      <w:r>
        <w:t>Alles Gute wünschen die Klassenleitungen und die Schulleitung der EKG.</w:t>
      </w:r>
    </w:p>
    <w:sectPr w:rsidR="00671012" w:rsidSect="007C4B7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02973"/>
    <w:multiLevelType w:val="hybridMultilevel"/>
    <w:tmpl w:val="C3A290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70425466"/>
    <w:multiLevelType w:val="hybridMultilevel"/>
    <w:tmpl w:val="1E7E41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1D72"/>
    <w:rsid w:val="002E1D72"/>
    <w:rsid w:val="003A175E"/>
    <w:rsid w:val="003B6FEA"/>
    <w:rsid w:val="005713CF"/>
    <w:rsid w:val="00671012"/>
    <w:rsid w:val="007C4B72"/>
    <w:rsid w:val="00817D6B"/>
    <w:rsid w:val="00AA1DA0"/>
    <w:rsid w:val="00AD729C"/>
    <w:rsid w:val="00E00D9B"/>
    <w:rsid w:val="00EE0CA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1D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E1D72"/>
    <w:rPr>
      <w:color w:val="0000FF"/>
      <w:u w:val="single"/>
    </w:rPr>
  </w:style>
  <w:style w:type="paragraph" w:styleId="Listenabsatz">
    <w:name w:val="List Paragraph"/>
    <w:basedOn w:val="Standard"/>
    <w:uiPriority w:val="34"/>
    <w:qFormat/>
    <w:rsid w:val="002E1D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1D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E1D72"/>
    <w:rPr>
      <w:color w:val="0000FF"/>
      <w:u w:val="single"/>
    </w:rPr>
  </w:style>
  <w:style w:type="paragraph" w:styleId="Listenabsatz">
    <w:name w:val="List Paragraph"/>
    <w:basedOn w:val="Standard"/>
    <w:uiPriority w:val="34"/>
    <w:qFormat/>
    <w:rsid w:val="002E1D7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fonseelsorge.de" TargetMode="External"/><Relationship Id="rId3" Type="http://schemas.openxmlformats.org/officeDocument/2006/relationships/settings" Target="settings.xml"/><Relationship Id="rId7" Type="http://schemas.openxmlformats.org/officeDocument/2006/relationships/hyperlink" Target="https://jugend.bke-beratung.d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tern.bke-beratung.de" TargetMode="External"/><Relationship Id="rId11" Type="http://schemas.openxmlformats.org/officeDocument/2006/relationships/theme" Target="theme/theme1.xml"/><Relationship Id="rId5" Type="http://schemas.openxmlformats.org/officeDocument/2006/relationships/hyperlink" Target="https://www.kreis-herford.de/LEBEN/Schule-besuchen-aus-und-weiterbilden/Regionale-Schulberatung-Eltern-Sch%C3%BClerinnen-und-Sch%C3%BCler-Lehrkr%C3%A4fte-und-das-System-Schule-berat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ummergegenkummer.de/kinder-und-jugendtelefon.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1950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Brodehl, Stephan (EKGKi Stadt Bünde)</dc:creator>
  <cp:lastModifiedBy>login</cp:lastModifiedBy>
  <cp:revision>2</cp:revision>
  <dcterms:created xsi:type="dcterms:W3CDTF">2020-03-25T12:38:00Z</dcterms:created>
  <dcterms:modified xsi:type="dcterms:W3CDTF">2020-03-25T12:38:00Z</dcterms:modified>
</cp:coreProperties>
</file>